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60" w:rsidRDefault="003D39F0"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579D1C49" wp14:editId="4152F3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0608" cy="449580"/>
            <wp:effectExtent l="0" t="0" r="508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608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44A65C1E" wp14:editId="3D28B83A">
            <wp:simplePos x="0" y="0"/>
            <wp:positionH relativeFrom="page">
              <wp:posOffset>1257300</wp:posOffset>
            </wp:positionH>
            <wp:positionV relativeFrom="paragraph">
              <wp:posOffset>2796540</wp:posOffset>
            </wp:positionV>
            <wp:extent cx="3438525" cy="9144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00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36"/>
    <w:rsid w:val="00351FA8"/>
    <w:rsid w:val="003D39F0"/>
    <w:rsid w:val="004B5136"/>
    <w:rsid w:val="007D0060"/>
    <w:rsid w:val="0098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28F76-25A7-4B0B-8EAA-37F5A395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Léveillé</dc:creator>
  <cp:keywords/>
  <dc:description/>
  <cp:lastModifiedBy>Joanne St-Louis Usager</cp:lastModifiedBy>
  <cp:revision>4</cp:revision>
  <dcterms:created xsi:type="dcterms:W3CDTF">2020-03-16T20:57:00Z</dcterms:created>
  <dcterms:modified xsi:type="dcterms:W3CDTF">2020-03-17T15:06:00Z</dcterms:modified>
</cp:coreProperties>
</file>